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6AE2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115FB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4E24D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A6C95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443FA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0DEAD7" wp14:editId="2FF6E3C4">
            <wp:simplePos x="0" y="0"/>
            <wp:positionH relativeFrom="column">
              <wp:posOffset>1923904</wp:posOffset>
            </wp:positionH>
            <wp:positionV relativeFrom="paragraph">
              <wp:posOffset>5695</wp:posOffset>
            </wp:positionV>
            <wp:extent cx="2095792" cy="1619476"/>
            <wp:effectExtent l="0" t="0" r="0" b="0"/>
            <wp:wrapNone/>
            <wp:docPr id="3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619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60C255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C2207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236A5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71216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DAE08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A5327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4EEE4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D4DB5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B1163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6EDE4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1BBHI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Anniversary </w:t>
      </w:r>
    </w:p>
    <w:p w14:paraId="05C0FF1A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Celebration</w:t>
      </w:r>
    </w:p>
    <w:p w14:paraId="58072F8F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853BF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SPONSORSHIP PROSPECTUS </w:t>
      </w:r>
    </w:p>
    <w:p w14:paraId="08719537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615C2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D5E7D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E9EEE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3C8D0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B7774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27736" w14:textId="162FF2A9" w:rsidR="00EE32C7" w:rsidRDefault="00026E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7D0434" wp14:editId="29CCB614">
            <wp:extent cx="5943600" cy="2524760"/>
            <wp:effectExtent l="0" t="0" r="0" b="889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0378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5FCEA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4938B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D22F9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37E61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4137F" w14:textId="77777777" w:rsidR="00EE32C7" w:rsidRDefault="00EE32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CDB2F" w14:textId="77777777" w:rsidR="00EE32C7" w:rsidRDefault="00120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F717111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EXECUTIVE LETTER</w:t>
      </w:r>
    </w:p>
    <w:p w14:paraId="5E0B6E98" w14:textId="77777777" w:rsidR="00EE32C7" w:rsidRDefault="00EE3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E99C1" w14:textId="77777777" w:rsidR="00EE32C7" w:rsidRDefault="00120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1A7D6778" w14:textId="77777777" w:rsidR="00EE32C7" w:rsidRDefault="00EE32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71EDD" w14:textId="77777777" w:rsidR="00EE32C7" w:rsidRDefault="00EE32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7EDEF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Sponsoring Organizations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Address</w:t>
      </w:r>
    </w:p>
    <w:p w14:paraId="341FC803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8DAEE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Dear Sponsor Decision Maker,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3AD03" w14:textId="77777777" w:rsidR="00EE32C7" w:rsidRDefault="00120C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continued leadership in advancing community health!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1109AF" w14:textId="77777777" w:rsidR="00EE32C7" w:rsidRDefault="00120C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invite you to sponsor the Indiana Black Barbershop Health Initiative, a Statewide community outreach, vital signs screening and health education event led by community leaders, hea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champions, and sponsor organizations across 17 communities! </w:t>
      </w:r>
    </w:p>
    <w:p w14:paraId="30AD3DE4" w14:textId="77777777" w:rsidR="00EE32C7" w:rsidRDefault="00EE32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27CA" w14:textId="77777777" w:rsidR="00EE32C7" w:rsidRDefault="00120C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year’s theme is our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and the National Minority Health Month theme of “Give a boost to our communities”.   </w:t>
      </w:r>
    </w:p>
    <w:p w14:paraId="15FF24F3" w14:textId="77777777" w:rsidR="00EE32C7" w:rsidRDefault="00EE32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92EB7" w14:textId="77777777" w:rsidR="00EE32C7" w:rsidRDefault="0012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mission is to bring focus and support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African-American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men’s health across the State of Indiana, educate men on their self-advocacy of their health, and share information to promote healthy behaviors. </w:t>
      </w:r>
    </w:p>
    <w:p w14:paraId="44C22B86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Please review the sponsorship prospectus and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onnect with Mr. James Garrett, Jr., Executive Director of the Indiana Commission on the Social Status of Black Males with any questions.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680C960F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Sponsorship commitments must be received by March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payment due by April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2022.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We look forward </w:t>
      </w:r>
      <w:r>
        <w:rPr>
          <w:rFonts w:ascii="Times New Roman" w:eastAsia="Times New Roman" w:hAnsi="Times New Roman" w:cs="Times New Roman"/>
          <w:sz w:val="24"/>
          <w:szCs w:val="24"/>
        </w:rPr>
        <w:t>to your sponsorship!</w:t>
      </w:r>
    </w:p>
    <w:p w14:paraId="45E5AA3F" w14:textId="77777777" w:rsidR="00EE32C7" w:rsidRDefault="00EE32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102D7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5969E51" w14:textId="77777777" w:rsidR="00EE32C7" w:rsidRDefault="00120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Insert e-signature]______________________</w:t>
      </w:r>
    </w:p>
    <w:p w14:paraId="7E444358" w14:textId="77777777" w:rsidR="00EE32C7" w:rsidRDefault="00120C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James Garrett, Jr.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Executive Director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Indiana Commission on the Social Status of Black Males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100 North Senate Avenue, Room N300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Indianapolis, IN 46204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Office phone:  317.233.1744</w:t>
      </w:r>
    </w:p>
    <w:p w14:paraId="1BD87078" w14:textId="77777777" w:rsidR="00EE32C7" w:rsidRDefault="00120C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cell:  317.670.7125</w:t>
      </w:r>
    </w:p>
    <w:p w14:paraId="595F7BD7" w14:textId="77777777" w:rsidR="00EE32C7" w:rsidRDefault="00120C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TTY: 1-800-743-3333</w:t>
      </w:r>
    </w:p>
    <w:p w14:paraId="3F1ED58D" w14:textId="77777777" w:rsidR="00EE32C7" w:rsidRDefault="00120C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 317.232.6580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jgarrett@icssbm.in.gov</w:t>
        </w:r>
      </w:hyperlink>
    </w:p>
    <w:p w14:paraId="1CF35206" w14:textId="77777777" w:rsidR="00EE32C7" w:rsidRDefault="00120C1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Web: 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www.in.gov/icssbm</w:t>
        </w:r>
      </w:hyperlink>
      <w:r>
        <w:br w:type="page"/>
      </w:r>
    </w:p>
    <w:p w14:paraId="3D9E74D1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SPONSORSHIP FORM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PAGE 1 of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To be completed by Sponsoring Organization</w:t>
      </w:r>
    </w:p>
    <w:p w14:paraId="02F43817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Organization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6E188CBD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Contact Person: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3EDC2C51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D015C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Person Title: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549E968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 Reach Phone: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5F8C2374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1E390FD4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Street 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E210711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8E2DB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City, State, Zip Code: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9C3B091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Organization Website: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3598FAF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9DA5A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the organization a 501(c)3 non-profit?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Circle: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3F6AAE39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AA089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your organization. </w:t>
      </w:r>
      <w:r>
        <w:rPr>
          <w:rFonts w:ascii="Times New Roman" w:eastAsia="Times New Roman" w:hAnsi="Times New Roman" w:cs="Times New Roman"/>
          <w:sz w:val="24"/>
          <w:szCs w:val="24"/>
        </w:rPr>
        <w:t>(Please use maximum of 250 words. Description will be used for marketing.)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DDB42F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A565834" w14:textId="77777777" w:rsidR="00EE32C7" w:rsidRDefault="00120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do you support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African-American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men’s health today?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(Please use maximum of 250 words. Description will be used for marketing.)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82705E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01DD02B" w14:textId="77777777" w:rsidR="00EE32C7" w:rsidRDefault="00EE3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2C7CB93" w14:textId="77777777" w:rsidR="00EE32C7" w:rsidRDefault="00EE32C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9AAF5" w14:textId="77777777" w:rsidR="00EE32C7" w:rsidRDefault="00120C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SPONSORSHIP SELECTION</w:t>
      </w:r>
    </w:p>
    <w:p w14:paraId="2A8049B4" w14:textId="77777777" w:rsidR="00EE32C7" w:rsidRDefault="00120C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select requested sponsorship tier and total sponsorship amount in the space below:</w:t>
      </w:r>
    </w:p>
    <w:p w14:paraId="169849EC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Annual Barbershop Health Initiative Statewide April Event Sponso</w:t>
      </w:r>
      <w:r>
        <w:rPr>
          <w:rFonts w:ascii="Times New Roman" w:eastAsia="Times New Roman" w:hAnsi="Times New Roman" w:cs="Times New Roman"/>
          <w:color w:val="000000"/>
        </w:rPr>
        <w:t xml:space="preserve">r (1) – $20,000 </w:t>
      </w:r>
    </w:p>
    <w:p w14:paraId="6B5899CE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Statewide Healthy Behaviors Education Series May through September Sponsor (1) – $20,000 </w:t>
      </w:r>
    </w:p>
    <w:p w14:paraId="41116115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Community Gold Sponsor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multiple) 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$5,000</w:t>
      </w:r>
    </w:p>
    <w:p w14:paraId="52C6362C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Community Silver Sponsor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multiple) 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$3,000</w:t>
      </w:r>
    </w:p>
    <w:p w14:paraId="19192422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Community Bronze Sponsor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multiple) 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$1,500</w:t>
      </w:r>
    </w:p>
    <w:p w14:paraId="748BE046" w14:textId="77777777" w:rsidR="00EE32C7" w:rsidRDefault="0012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Community Fri</w:t>
      </w:r>
      <w:r>
        <w:rPr>
          <w:rFonts w:ascii="Times New Roman" w:eastAsia="Times New Roman" w:hAnsi="Times New Roman" w:cs="Times New Roman"/>
          <w:color w:val="000000"/>
        </w:rPr>
        <w:t>ends Sponsor (multiple) – $250</w:t>
      </w:r>
    </w:p>
    <w:p w14:paraId="3527D8EA" w14:textId="77777777" w:rsidR="00EE32C7" w:rsidRDefault="00EE32C7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4B949AC" w14:textId="77777777" w:rsidR="00EE32C7" w:rsidRDefault="00EE32C7">
      <w:pPr>
        <w:rPr>
          <w:rFonts w:ascii="Times New Roman" w:eastAsia="Times New Roman" w:hAnsi="Times New Roman" w:cs="Times New Roman"/>
          <w:b/>
        </w:rPr>
      </w:pPr>
    </w:p>
    <w:p w14:paraId="634C1BF5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Sponsorship Amount: ____________________________ (Sponsorships are not tax deductible.)</w:t>
      </w:r>
    </w:p>
    <w:p w14:paraId="79D962FD" w14:textId="77777777" w:rsidR="00EE32C7" w:rsidRDefault="00120C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23B76DB6" w14:textId="77777777" w:rsidR="00EE32C7" w:rsidRDefault="00120C10">
      <w:pPr>
        <w:rPr>
          <w:rFonts w:ascii="Times New Roman" w:eastAsia="Times New Roman" w:hAnsi="Times New Roman" w:cs="Times New Roman"/>
        </w:rPr>
      </w:pPr>
      <w:r>
        <w:br w:type="page"/>
      </w:r>
    </w:p>
    <w:p w14:paraId="4EF8A4E0" w14:textId="77777777" w:rsidR="00EE32C7" w:rsidRDefault="00120C1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SPONSORSHIP FORM – PAGE 2 of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3DA0356" w14:textId="77777777" w:rsidR="00EE32C7" w:rsidRDefault="00120C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document is a legally binding sponsorship agreement between the </w:t>
      </w:r>
    </w:p>
    <w:p w14:paraId="4DBECB8A" w14:textId="77777777" w:rsidR="00EE32C7" w:rsidRDefault="00120C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[Insert </w:t>
      </w:r>
      <w:r>
        <w:rPr>
          <w:rFonts w:ascii="Times New Roman" w:eastAsia="Times New Roman" w:hAnsi="Times New Roman" w:cs="Times New Roman"/>
          <w:u w:val="single"/>
        </w:rPr>
        <w:t>Sponsoring Organization Name]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>and the National Wellness Institute, the fiduciary to the Commission on the Social Status of Black Males for the 2022 Indiana Black Barbershop Heal</w:t>
      </w:r>
      <w:r>
        <w:rPr>
          <w:rFonts w:ascii="Times New Roman" w:eastAsia="Times New Roman" w:hAnsi="Times New Roman" w:cs="Times New Roman"/>
        </w:rPr>
        <w:t xml:space="preserve">th Initiative. </w:t>
      </w:r>
    </w:p>
    <w:p w14:paraId="2B934A0C" w14:textId="77777777" w:rsidR="00EE32C7" w:rsidRDefault="00EE32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C6AD3" w14:textId="77777777" w:rsidR="00EE32C7" w:rsidRDefault="00120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Authorized Representative: ___________________________________</w:t>
      </w:r>
    </w:p>
    <w:p w14:paraId="41EB10E5" w14:textId="77777777" w:rsidR="00EE32C7" w:rsidRDefault="00120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Printed Name of Authorized Representative: ______________________________________</w:t>
      </w:r>
    </w:p>
    <w:p w14:paraId="71F3FEC6" w14:textId="77777777" w:rsidR="00EE32C7" w:rsidRDefault="00120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Date: _________________________________</w:t>
      </w:r>
    </w:p>
    <w:p w14:paraId="3881ED1D" w14:textId="77777777" w:rsidR="00EE32C7" w:rsidRDefault="00EE32C7">
      <w:pPr>
        <w:rPr>
          <w:rFonts w:ascii="Times New Roman" w:eastAsia="Times New Roman" w:hAnsi="Times New Roman" w:cs="Times New Roman"/>
          <w:b/>
        </w:rPr>
      </w:pPr>
    </w:p>
    <w:p w14:paraId="6B723CB0" w14:textId="77777777" w:rsidR="00EE32C7" w:rsidRDefault="00EE32C7">
      <w:pPr>
        <w:rPr>
          <w:rFonts w:ascii="Times New Roman" w:eastAsia="Times New Roman" w:hAnsi="Times New Roman" w:cs="Times New Roman"/>
          <w:b/>
        </w:rPr>
      </w:pPr>
    </w:p>
    <w:p w14:paraId="188F0CE6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PAYMENT INSTRUCTIONS</w:t>
      </w:r>
    </w:p>
    <w:p w14:paraId="42EE88D4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Payment made by </w:t>
      </w:r>
      <w:r>
        <w:rPr>
          <w:rFonts w:ascii="Times New Roman" w:eastAsia="Times New Roman" w:hAnsi="Times New Roman" w:cs="Times New Roman"/>
          <w:b/>
        </w:rPr>
        <w:t xml:space="preserve">credit card: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For Sponsors choosing to pay by credit card, please access online payment via: </w:t>
      </w:r>
      <w:r>
        <w:rPr>
          <w:rFonts w:ascii="Times New Roman" w:eastAsia="Times New Roman" w:hAnsi="Times New Roman" w:cs="Times New Roman"/>
        </w:rPr>
        <w:br/>
      </w:r>
      <w:hyperlink r:id="rId12">
        <w:r>
          <w:rPr>
            <w:rFonts w:ascii="Times New Roman" w:eastAsia="Times New Roman" w:hAnsi="Times New Roman" w:cs="Times New Roman"/>
            <w:b/>
          </w:rPr>
          <w:t>[Insert</w:t>
        </w:r>
      </w:hyperlink>
      <w:r>
        <w:rPr>
          <w:rFonts w:ascii="Times New Roman" w:eastAsia="Times New Roman" w:hAnsi="Times New Roman" w:cs="Times New Roman"/>
          <w:b/>
        </w:rPr>
        <w:t xml:space="preserve"> Website Link]</w:t>
      </w:r>
    </w:p>
    <w:p w14:paraId="54040C79" w14:textId="77777777" w:rsidR="00EE32C7" w:rsidRDefault="00EE32C7">
      <w:pPr>
        <w:rPr>
          <w:rFonts w:ascii="Times New Roman" w:eastAsia="Times New Roman" w:hAnsi="Times New Roman" w:cs="Times New Roman"/>
          <w:b/>
        </w:rPr>
      </w:pPr>
    </w:p>
    <w:p w14:paraId="3A5F6788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Payment made by physical checks:</w:t>
      </w:r>
    </w:p>
    <w:p w14:paraId="7913A39F" w14:textId="77777777" w:rsidR="00EE32C7" w:rsidRDefault="00120C1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Sponsors choosing to pay by physical che</w:t>
      </w:r>
      <w:r>
        <w:rPr>
          <w:rFonts w:ascii="Times New Roman" w:eastAsia="Times New Roman" w:hAnsi="Times New Roman" w:cs="Times New Roman"/>
        </w:rPr>
        <w:t>ck, please mail your check made out to:</w:t>
      </w:r>
      <w:r>
        <w:rPr>
          <w:rFonts w:ascii="Times New Roman" w:eastAsia="Times New Roman" w:hAnsi="Times New Roman" w:cs="Times New Roman"/>
        </w:rPr>
        <w:br/>
        <w:t xml:space="preserve">National Wellness Institute </w:t>
      </w:r>
      <w:r>
        <w:rPr>
          <w:rFonts w:ascii="Times New Roman" w:eastAsia="Times New Roman" w:hAnsi="Times New Roman" w:cs="Times New Roman"/>
        </w:rPr>
        <w:br/>
        <w:t>ATTN: IBBHI/Chuck Gillespie</w:t>
      </w:r>
      <w:r>
        <w:rPr>
          <w:rFonts w:ascii="Times New Roman" w:eastAsia="Times New Roman" w:hAnsi="Times New Roman" w:cs="Times New Roman"/>
        </w:rPr>
        <w:br/>
        <w:t xml:space="preserve">PO Box 827 </w:t>
      </w:r>
      <w:r>
        <w:rPr>
          <w:rFonts w:ascii="Times New Roman" w:eastAsia="Times New Roman" w:hAnsi="Times New Roman" w:cs="Times New Roman"/>
        </w:rPr>
        <w:br/>
        <w:t>Stevens Point, WI 54481</w:t>
      </w:r>
    </w:p>
    <w:p w14:paraId="0178F517" w14:textId="77777777" w:rsidR="00EE32C7" w:rsidRDefault="00120C10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state on memo line of check: 2022 IBBHI Sponsorship</w:t>
      </w:r>
      <w:r>
        <w:rPr>
          <w:rFonts w:ascii="Times New Roman" w:eastAsia="Times New Roman" w:hAnsi="Times New Roman" w:cs="Times New Roman"/>
          <w:b/>
        </w:rPr>
        <w:br/>
      </w:r>
    </w:p>
    <w:p w14:paraId="185F1D3E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email your completed sponsorship form to: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Mr. James Gar</w:t>
      </w:r>
      <w:r>
        <w:rPr>
          <w:rFonts w:ascii="Times New Roman" w:eastAsia="Times New Roman" w:hAnsi="Times New Roman" w:cs="Times New Roman"/>
        </w:rPr>
        <w:t xml:space="preserve">rett, Jr., Executive Director of the Indiana Commission on the Social Status of Black Males at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jgarrett@icssbm.in.gov</w:t>
        </w:r>
      </w:hyperlink>
    </w:p>
    <w:p w14:paraId="13F19B9C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Invoice requests may be directed to: </w:t>
      </w:r>
      <w:r>
        <w:rPr>
          <w:rFonts w:ascii="Times New Roman" w:eastAsia="Times New Roman" w:hAnsi="Times New Roman" w:cs="Times New Roman"/>
        </w:rPr>
        <w:br/>
        <w:t>Mr. Chuck Gillespie, CEO at National Wellness Inst</w:t>
      </w:r>
      <w:r>
        <w:rPr>
          <w:rFonts w:ascii="Times New Roman" w:eastAsia="Times New Roman" w:hAnsi="Times New Roman" w:cs="Times New Roman"/>
        </w:rPr>
        <w:t>itute at chuck@nationalwellness.org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36EB649C" w14:textId="77777777" w:rsidR="00EE32C7" w:rsidRDefault="00120C10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7F7F87F3" w14:textId="77777777" w:rsidR="00EE32C7" w:rsidRDefault="00120C1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Sponsorship Levels &amp; Benefits</w:t>
      </w:r>
      <w:r>
        <w:rPr>
          <w:rFonts w:ascii="Times New Roman" w:eastAsia="Times New Roman" w:hAnsi="Times New Roman" w:cs="Times New Roman"/>
          <w:b/>
        </w:rPr>
        <w:br/>
      </w:r>
    </w:p>
    <w:tbl>
      <w:tblPr>
        <w:tblStyle w:val="a"/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160"/>
        <w:gridCol w:w="2070"/>
        <w:gridCol w:w="6030"/>
      </w:tblGrid>
      <w:tr w:rsidR="00EE32C7" w14:paraId="7596DF66" w14:textId="77777777">
        <w:tc>
          <w:tcPr>
            <w:tcW w:w="1080" w:type="dxa"/>
          </w:tcPr>
          <w:p w14:paraId="5A8F848A" w14:textId="77777777" w:rsidR="00EE32C7" w:rsidRDefault="00EE3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DC875C" w14:textId="77777777" w:rsidR="00EE32C7" w:rsidRDefault="00EE3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41BD78" w14:textId="77777777" w:rsidR="00EE32C7" w:rsidRDefault="00EE3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0E97C2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Year Anniversary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IBBHI Title Sponsor</w:t>
            </w:r>
          </w:p>
          <w:p w14:paraId="70E0CE5B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STATEWIDE</w:t>
            </w:r>
          </w:p>
          <w:p w14:paraId="7B5973F0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</w:t>
            </w:r>
          </w:p>
          <w:p w14:paraId="31C1BA32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  <w:p w14:paraId="7010DB51" w14:textId="77777777" w:rsidR="00EE32C7" w:rsidRDefault="00EE3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BA9362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$20K</w:t>
            </w:r>
          </w:p>
        </w:tc>
        <w:tc>
          <w:tcPr>
            <w:tcW w:w="2070" w:type="dxa"/>
          </w:tcPr>
          <w:p w14:paraId="7DB4F23C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Healthy Education Series </w:t>
            </w:r>
          </w:p>
          <w:p w14:paraId="21BDED9F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STATEWIDE</w:t>
            </w:r>
          </w:p>
          <w:p w14:paraId="0E51B020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May-Sept</w:t>
            </w:r>
          </w:p>
          <w:p w14:paraId="6EDE7A6A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  <w:p w14:paraId="680B1696" w14:textId="77777777" w:rsidR="00EE32C7" w:rsidRDefault="00EE3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6E6FDB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$20K</w:t>
            </w:r>
          </w:p>
        </w:tc>
        <w:tc>
          <w:tcPr>
            <w:tcW w:w="6030" w:type="dxa"/>
          </w:tcPr>
          <w:p w14:paraId="03C5E59A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Community Sponsors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April Event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Multiple Sponsors per Community </w:t>
            </w:r>
          </w:p>
          <w:p w14:paraId="5A05EB88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Gold - $5,000</w:t>
            </w:r>
          </w:p>
          <w:p w14:paraId="3029AF27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Silver - $3,000</w:t>
            </w:r>
          </w:p>
          <w:p w14:paraId="4A31307A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Bronze - $1,500</w:t>
            </w:r>
          </w:p>
          <w:p w14:paraId="5C1D92D5" w14:textId="77777777" w:rsidR="00EE32C7" w:rsidRDefault="00120C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Friends - $250</w:t>
            </w:r>
          </w:p>
        </w:tc>
      </w:tr>
      <w:tr w:rsidR="00EE32C7" w14:paraId="5EC694D0" w14:textId="77777777">
        <w:trPr>
          <w:trHeight w:val="915"/>
        </w:trPr>
        <w:tc>
          <w:tcPr>
            <w:tcW w:w="1080" w:type="dxa"/>
          </w:tcPr>
          <w:p w14:paraId="38054D15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Shop-based Promotional Package </w:t>
            </w:r>
          </w:p>
        </w:tc>
        <w:tc>
          <w:tcPr>
            <w:tcW w:w="2160" w:type="dxa"/>
          </w:tcPr>
          <w:p w14:paraId="3E6AF060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Event Shop Posters – Premium Placement</w:t>
            </w:r>
          </w:p>
          <w:p w14:paraId="2794733C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158EE8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Monthly Educational Series Shop Posters </w:t>
            </w:r>
          </w:p>
        </w:tc>
        <w:tc>
          <w:tcPr>
            <w:tcW w:w="6030" w:type="dxa"/>
          </w:tcPr>
          <w:p w14:paraId="2718000C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Event Shop Posters – Placement by Sponsor Tier </w:t>
            </w:r>
          </w:p>
        </w:tc>
      </w:tr>
      <w:tr w:rsidR="00EE32C7" w14:paraId="7D96650D" w14:textId="77777777">
        <w:trPr>
          <w:trHeight w:val="1695"/>
        </w:trPr>
        <w:tc>
          <w:tcPr>
            <w:tcW w:w="1080" w:type="dxa"/>
          </w:tcPr>
          <w:p w14:paraId="0347E235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Co-Branded Items </w:t>
            </w:r>
          </w:p>
        </w:tc>
        <w:tc>
          <w:tcPr>
            <w:tcW w:w="2160" w:type="dxa"/>
          </w:tcPr>
          <w:p w14:paraId="77BDBB48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Anniversary Celebration T-Shirt </w:t>
            </w:r>
          </w:p>
          <w:p w14:paraId="44C6A38F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Placement on back of shirt</w:t>
            </w:r>
          </w:p>
        </w:tc>
        <w:tc>
          <w:tcPr>
            <w:tcW w:w="2070" w:type="dxa"/>
          </w:tcPr>
          <w:p w14:paraId="137D6CCF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DC3FC18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T-Shirt Recognition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GOLD – logo displayed in middle of shirt</w:t>
            </w:r>
          </w:p>
          <w:p w14:paraId="72AAF5B7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SILVER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logo displayed in lower middle of shirt</w:t>
            </w:r>
          </w:p>
          <w:p w14:paraId="23A154E2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BRONZE – name displayed in large font in alphabetical listing </w:t>
            </w:r>
          </w:p>
          <w:p w14:paraId="7F422F0D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FRIENDS – name displayed in standard font in alphabetical listing </w:t>
            </w:r>
          </w:p>
          <w:p w14:paraId="2913F478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2C7" w14:paraId="2FC24E98" w14:textId="77777777">
        <w:trPr>
          <w:trHeight w:val="1530"/>
        </w:trPr>
        <w:tc>
          <w:tcPr>
            <w:tcW w:w="1080" w:type="dxa"/>
          </w:tcPr>
          <w:p w14:paraId="0DAF8C2D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Website </w:t>
            </w:r>
          </w:p>
          <w:p w14:paraId="22A155EB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69DB5C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Name</w:t>
            </w:r>
          </w:p>
          <w:p w14:paraId="52111ABC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 Logo </w:t>
            </w:r>
          </w:p>
          <w:p w14:paraId="753B6E9E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Blurb</w:t>
            </w:r>
          </w:p>
          <w:p w14:paraId="040F98D1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 Redirect to website </w:t>
            </w:r>
          </w:p>
        </w:tc>
        <w:tc>
          <w:tcPr>
            <w:tcW w:w="2070" w:type="dxa"/>
          </w:tcPr>
          <w:p w14:paraId="65662F50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Name</w:t>
            </w:r>
          </w:p>
          <w:p w14:paraId="1C320268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 Logo </w:t>
            </w:r>
          </w:p>
          <w:p w14:paraId="45930A4D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Blurb</w:t>
            </w:r>
          </w:p>
          <w:p w14:paraId="34FF007E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Redirect to website</w:t>
            </w:r>
          </w:p>
        </w:tc>
        <w:tc>
          <w:tcPr>
            <w:tcW w:w="6030" w:type="dxa"/>
          </w:tcPr>
          <w:p w14:paraId="35C2B76B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GOLD – Sponsor Name, Sponsor Logo large sized placement </w:t>
            </w:r>
          </w:p>
          <w:p w14:paraId="0A034EF4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SILVER – Sponsor Name, Sponsor Logo medium sized placement</w:t>
            </w:r>
          </w:p>
          <w:p w14:paraId="3BF89A44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BRONZE – name displayed in large font in alphabetical listing </w:t>
            </w:r>
          </w:p>
          <w:p w14:paraId="4B430250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FRIENDS – name displayed in standard font in alphabetical listing</w:t>
            </w:r>
          </w:p>
          <w:p w14:paraId="64BC8835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2C7" w14:paraId="1213FE1F" w14:textId="77777777">
        <w:trPr>
          <w:trHeight w:val="1650"/>
        </w:trPr>
        <w:tc>
          <w:tcPr>
            <w:tcW w:w="1080" w:type="dxa"/>
          </w:tcPr>
          <w:p w14:paraId="4C4DE1ED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Media </w:t>
            </w:r>
          </w:p>
          <w:p w14:paraId="62E13097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mentions </w:t>
            </w:r>
          </w:p>
        </w:tc>
        <w:tc>
          <w:tcPr>
            <w:tcW w:w="2160" w:type="dxa"/>
          </w:tcPr>
          <w:p w14:paraId="7411F57B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Sponsor spotlight posts per during April; 4 weeks at 8 total posts.</w:t>
            </w:r>
          </w:p>
        </w:tc>
        <w:tc>
          <w:tcPr>
            <w:tcW w:w="2070" w:type="dxa"/>
          </w:tcPr>
          <w:p w14:paraId="70036DB6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Sponsor spotlight posts each month of educational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series;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months at 10 posts total </w:t>
            </w:r>
          </w:p>
        </w:tc>
        <w:tc>
          <w:tcPr>
            <w:tcW w:w="6030" w:type="dxa"/>
          </w:tcPr>
          <w:p w14:paraId="4E94CD09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GOLD – 4 sponsor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spotlight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April event</w:t>
            </w:r>
          </w:p>
          <w:p w14:paraId="3D8ABE18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SILVER – 2 sponsor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spotlight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April event</w:t>
            </w:r>
          </w:p>
          <w:p w14:paraId="0EAB60CF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 – 1 sponsor spotlight during April event </w:t>
            </w:r>
          </w:p>
          <w:p w14:paraId="5FADA09E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FRIENDS – 1 group sponsor post during April event</w:t>
            </w:r>
          </w:p>
          <w:p w14:paraId="22F7A8D0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2C7" w14:paraId="666416FC" w14:textId="77777777">
        <w:trPr>
          <w:trHeight w:val="2025"/>
        </w:trPr>
        <w:tc>
          <w:tcPr>
            <w:tcW w:w="1080" w:type="dxa"/>
          </w:tcPr>
          <w:p w14:paraId="24089479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 Activity </w:t>
            </w:r>
          </w:p>
        </w:tc>
        <w:tc>
          <w:tcPr>
            <w:tcW w:w="2160" w:type="dxa"/>
          </w:tcPr>
          <w:p w14:paraId="7834BC0C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Co-Host of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Anniversary Virtual Celebration in May </w:t>
            </w:r>
          </w:p>
        </w:tc>
        <w:tc>
          <w:tcPr>
            <w:tcW w:w="2070" w:type="dxa"/>
          </w:tcPr>
          <w:p w14:paraId="1A1F0D40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Sponsor logo placed on fruit baskets &amp; veggie platter trays provided weekly for participating barbershops on Saturdays.</w:t>
            </w:r>
          </w:p>
        </w:tc>
        <w:tc>
          <w:tcPr>
            <w:tcW w:w="6030" w:type="dxa"/>
          </w:tcPr>
          <w:p w14:paraId="344C1183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Anniversary Virtual Celebration Program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GOLD – Sponsor Name, Sponsor Logo large sized placement </w:t>
            </w:r>
          </w:p>
          <w:p w14:paraId="6548B072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SILVER – Sponsor Name, Sponsor Log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medium sized placement</w:t>
            </w:r>
          </w:p>
          <w:p w14:paraId="30A5E7CC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BRONZE – name displayed in large font in alphabetical listing </w:t>
            </w:r>
          </w:p>
          <w:p w14:paraId="67BA438A" w14:textId="77777777" w:rsidR="00EE32C7" w:rsidRDefault="00120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FRIENDS – name displayed in standard font in alphabetical listing</w:t>
            </w:r>
          </w:p>
          <w:p w14:paraId="6FBDFB71" w14:textId="77777777" w:rsidR="00EE32C7" w:rsidRDefault="00EE3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2C7" w14:paraId="5DF407FE" w14:textId="77777777">
        <w:trPr>
          <w:trHeight w:val="2565"/>
        </w:trPr>
        <w:tc>
          <w:tcPr>
            <w:tcW w:w="1080" w:type="dxa"/>
          </w:tcPr>
          <w:p w14:paraId="28D2A1FB" w14:textId="77777777" w:rsidR="00EE32C7" w:rsidRDefault="00120C1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Educational Brochures</w:t>
            </w:r>
          </w:p>
        </w:tc>
        <w:tc>
          <w:tcPr>
            <w:tcW w:w="10260" w:type="dxa"/>
            <w:gridSpan w:val="3"/>
          </w:tcPr>
          <w:p w14:paraId="339CEB42" w14:textId="77777777" w:rsidR="00EE32C7" w:rsidRDefault="00120C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CDC Vaccination information (CDC logo only)</w:t>
            </w:r>
          </w:p>
          <w:p w14:paraId="25FA0AFC" w14:textId="77777777" w:rsidR="00EE32C7" w:rsidRDefault="00120C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IDOH brochures printed with IBBHI logo &amp; 10 Year Anniversary Sponsor + Community Sponsor logos  </w:t>
            </w:r>
          </w:p>
          <w:p w14:paraId="04842E62" w14:textId="77777777" w:rsidR="00EE32C7" w:rsidRDefault="00EE32C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5E3836C" w14:textId="77777777" w:rsidR="00EE32C7" w:rsidRDefault="00EE32C7">
      <w:pPr>
        <w:rPr>
          <w:rFonts w:ascii="Times New Roman" w:eastAsia="Times New Roman" w:hAnsi="Times New Roman" w:cs="Times New Roman"/>
        </w:rPr>
      </w:pPr>
    </w:p>
    <w:p w14:paraId="3435B282" w14:textId="77777777" w:rsidR="00EE32C7" w:rsidRDefault="00EE32C7">
      <w:pPr>
        <w:rPr>
          <w:rFonts w:ascii="Times New Roman" w:eastAsia="Times New Roman" w:hAnsi="Times New Roman" w:cs="Times New Roman"/>
          <w:b/>
          <w:color w:val="FF0000"/>
          <w:u w:val="single"/>
        </w:rPr>
      </w:pPr>
    </w:p>
    <w:sectPr w:rsidR="00EE32C7">
      <w:headerReference w:type="default" r:id="rId14"/>
      <w:footerReference w:type="default" r:id="rId15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5A64" w14:textId="77777777" w:rsidR="00120C10" w:rsidRDefault="00120C10">
      <w:r>
        <w:separator/>
      </w:r>
    </w:p>
  </w:endnote>
  <w:endnote w:type="continuationSeparator" w:id="0">
    <w:p w14:paraId="4D2C0470" w14:textId="77777777" w:rsidR="00120C10" w:rsidRDefault="001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EFC8" w14:textId="77777777" w:rsidR="00EE32C7" w:rsidRDefault="00EE32C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E6C0" w14:textId="77777777" w:rsidR="00120C10" w:rsidRDefault="00120C10">
      <w:r>
        <w:separator/>
      </w:r>
    </w:p>
  </w:footnote>
  <w:footnote w:type="continuationSeparator" w:id="0">
    <w:p w14:paraId="1CABC376" w14:textId="77777777" w:rsidR="00120C10" w:rsidRDefault="001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8C79" w14:textId="77777777" w:rsidR="00EE32C7" w:rsidRDefault="00120C10">
    <w:pPr>
      <w:pBdr>
        <w:top w:val="nil"/>
        <w:left w:val="nil"/>
        <w:bottom w:val="nil"/>
        <w:right w:val="nil"/>
        <w:between w:val="nil"/>
      </w:pBdr>
      <w:tabs>
        <w:tab w:val="left" w:pos="9165"/>
      </w:tabs>
      <w:ind w:right="-360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IBBHI 10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Anniversary 2022 Celebration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 xml:space="preserve">Sponsorship Prospectus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BAC"/>
    <w:multiLevelType w:val="multilevel"/>
    <w:tmpl w:val="ACDC0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C04D4"/>
    <w:multiLevelType w:val="multilevel"/>
    <w:tmpl w:val="B5C620C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C7"/>
    <w:rsid w:val="00026EB0"/>
    <w:rsid w:val="00120C10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DE04"/>
  <w15:docId w15:val="{E5FA3CCB-4AA4-4E91-ABDC-8006EC2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4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qFormat/>
    <w:rsid w:val="001E56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2D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garrett@icssbm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paypalme/my/profi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.gov/icss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garrett@icssbm.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x3bXUPy03qJvFpsdj5tN88rDA==">AMUW2mVwBEQjdzFOUiHick/eN7BsAe1JqsPYCEh+uKKbUARgChlyrCqRYLF72xoG2uFsTkbgrhAZ282up42aY7yDuUG0b6JtIVicIAt9T8vd73URf7xsSPAHQy74E+lbyzfiOETubWYr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Wood</dc:creator>
  <cp:lastModifiedBy>Farida Falke</cp:lastModifiedBy>
  <cp:revision>2</cp:revision>
  <dcterms:created xsi:type="dcterms:W3CDTF">2022-02-22T19:25:00Z</dcterms:created>
  <dcterms:modified xsi:type="dcterms:W3CDTF">2022-02-25T20:31:00Z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